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D4" w:rsidRDefault="00EF3BD4" w:rsidP="00EF3BD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附件：供应商意向方案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20"/>
      </w:tblGrid>
      <w:tr w:rsidR="00EF3BD4" w:rsidTr="00C11A5F">
        <w:trPr>
          <w:trHeight w:val="30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一、供应商简介</w:t>
            </w:r>
          </w:p>
        </w:tc>
      </w:tr>
      <w:tr w:rsidR="00EF3BD4" w:rsidTr="00C11A5F">
        <w:trPr>
          <w:trHeight w:val="3831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pStyle w:val="Default"/>
              <w:rPr>
                <w:rFonts w:hint="default"/>
                <w:color w:val="auto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pStyle w:val="Default"/>
              <w:rPr>
                <w:rFonts w:hint="default"/>
                <w:color w:val="auto"/>
              </w:rPr>
            </w:pPr>
          </w:p>
          <w:p w:rsidR="00EF3BD4" w:rsidRDefault="00EF3BD4" w:rsidP="00C11A5F">
            <w:pPr>
              <w:jc w:val="left"/>
              <w:textAlignment w:val="center"/>
            </w:pPr>
          </w:p>
        </w:tc>
      </w:tr>
      <w:tr w:rsidR="00EF3BD4" w:rsidTr="00C11A5F">
        <w:trPr>
          <w:trHeight w:val="285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二、供应商所提供的具体服务内容</w:t>
            </w:r>
          </w:p>
        </w:tc>
      </w:tr>
      <w:tr w:rsidR="00EF3BD4" w:rsidTr="00C11A5F">
        <w:trPr>
          <w:trHeight w:val="3606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</w:tc>
      </w:tr>
      <w:tr w:rsidR="00EF3BD4" w:rsidTr="00C11A5F">
        <w:trPr>
          <w:trHeight w:val="45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三、相关产业发展</w:t>
            </w:r>
          </w:p>
        </w:tc>
      </w:tr>
      <w:tr w:rsidR="00EF3BD4" w:rsidTr="00C11A5F">
        <w:trPr>
          <w:trHeight w:val="432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1.可能涉及的企业资质、产品资质、人员资质：</w:t>
            </w: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2.涉及的相关标准和规范：</w:t>
            </w: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pStyle w:val="Default"/>
              <w:rPr>
                <w:rFonts w:hint="default"/>
                <w:color w:val="auto"/>
              </w:rPr>
            </w:pPr>
          </w:p>
        </w:tc>
      </w:tr>
      <w:tr w:rsidR="00EF3BD4" w:rsidTr="00C11A5F">
        <w:trPr>
          <w:trHeight w:val="42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四、市场供给</w:t>
            </w:r>
          </w:p>
        </w:tc>
      </w:tr>
      <w:tr w:rsidR="00EF3BD4" w:rsidTr="00C11A5F">
        <w:trPr>
          <w:trHeight w:val="4915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1.市场竞争程度：</w:t>
            </w: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pStyle w:val="Default"/>
              <w:rPr>
                <w:rFonts w:hint="default"/>
                <w:color w:val="auto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2.价格水平或价格构成：</w:t>
            </w: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3.潜在供应商的履约能力、售后服务能力：</w:t>
            </w: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widowControl/>
              <w:jc w:val="left"/>
              <w:textAlignment w:val="center"/>
            </w:pPr>
          </w:p>
          <w:p w:rsidR="00EF3BD4" w:rsidRDefault="00EF3BD4" w:rsidP="00C11A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F3BD4" w:rsidTr="00C11A5F">
        <w:trPr>
          <w:trHeight w:val="780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3BD4" w:rsidRDefault="00EF3BD4" w:rsidP="00C11A5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五、同类采购项目历史成交信息</w:t>
            </w:r>
          </w:p>
        </w:tc>
      </w:tr>
      <w:tr w:rsidR="00EF3BD4" w:rsidTr="00C11A5F">
        <w:trPr>
          <w:trHeight w:val="5407"/>
          <w:jc w:val="center"/>
        </w:trPr>
        <w:tc>
          <w:tcPr>
            <w:tcW w:w="85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9"/>
              <w:tblW w:w="8402" w:type="dxa"/>
              <w:jc w:val="center"/>
              <w:tblLayout w:type="fixed"/>
              <w:tblLook w:val="04A0"/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 w:rsidR="00EF3BD4" w:rsidTr="00C11A5F">
              <w:trPr>
                <w:trHeight w:val="560"/>
                <w:jc w:val="center"/>
              </w:trPr>
              <w:tc>
                <w:tcPr>
                  <w:tcW w:w="796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项目</w:t>
                  </w:r>
                </w:p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中标</w:t>
                  </w:r>
                </w:p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</w:rPr>
                    <w:t>型号</w:t>
                  </w:r>
                </w:p>
              </w:tc>
            </w:tr>
            <w:tr w:rsidR="00EF3BD4" w:rsidTr="00C11A5F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F3BD4" w:rsidTr="00C11A5F">
              <w:trPr>
                <w:trHeight w:val="1118"/>
                <w:jc w:val="center"/>
              </w:trPr>
              <w:tc>
                <w:tcPr>
                  <w:tcW w:w="796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EF3BD4" w:rsidTr="00C11A5F">
              <w:trPr>
                <w:trHeight w:val="1145"/>
                <w:jc w:val="center"/>
              </w:trPr>
              <w:tc>
                <w:tcPr>
                  <w:tcW w:w="796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EF3BD4" w:rsidRDefault="00EF3BD4" w:rsidP="00C11A5F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:rsidR="00EF3BD4" w:rsidRDefault="00EF3BD4" w:rsidP="00C11A5F">
            <w:pPr>
              <w:pStyle w:val="Default"/>
              <w:rPr>
                <w:rFonts w:hint="default"/>
                <w:color w:val="auto"/>
              </w:rPr>
            </w:pPr>
          </w:p>
        </w:tc>
      </w:tr>
    </w:tbl>
    <w:p w:rsidR="00EF3BD4" w:rsidRDefault="00EF3BD4" w:rsidP="00EF3BD4">
      <w:pPr>
        <w:jc w:val="left"/>
        <w:rPr>
          <w:rFonts w:ascii="仿宋_GB2312" w:eastAsia="仿宋_GB2312"/>
          <w:sz w:val="30"/>
          <w:szCs w:val="30"/>
        </w:rPr>
      </w:pPr>
    </w:p>
    <w:p w:rsidR="00EF3BD4" w:rsidRDefault="00EF3BD4" w:rsidP="00EF3BD4">
      <w:pPr>
        <w:ind w:firstLineChars="900" w:firstLine="25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填报单位：（盖章）</w:t>
      </w:r>
    </w:p>
    <w:p w:rsidR="00EF3BD4" w:rsidRDefault="00EF3BD4" w:rsidP="00EF3BD4">
      <w:pPr>
        <w:ind w:firstLineChars="900" w:firstLine="25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填报日期：</w:t>
      </w:r>
    </w:p>
    <w:p w:rsidR="008C5818" w:rsidRPr="00EF3BD4" w:rsidRDefault="008C5818"/>
    <w:sectPr w:rsidR="008C5818" w:rsidRPr="00EF3BD4" w:rsidSect="0090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BD4"/>
    <w:rsid w:val="004416C7"/>
    <w:rsid w:val="008C5818"/>
    <w:rsid w:val="009279AB"/>
    <w:rsid w:val="00E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4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416C7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4416C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416C7"/>
    <w:rPr>
      <w:kern w:val="2"/>
      <w:sz w:val="18"/>
      <w:szCs w:val="18"/>
    </w:rPr>
  </w:style>
  <w:style w:type="paragraph" w:styleId="a5">
    <w:name w:val="Body Text"/>
    <w:basedOn w:val="a"/>
    <w:link w:val="Char1"/>
    <w:qFormat/>
    <w:rsid w:val="004416C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4416C7"/>
    <w:rPr>
      <w:kern w:val="2"/>
      <w:sz w:val="21"/>
      <w:szCs w:val="24"/>
    </w:rPr>
  </w:style>
  <w:style w:type="character" w:styleId="a6">
    <w:name w:val="Strong"/>
    <w:basedOn w:val="a0"/>
    <w:qFormat/>
    <w:rsid w:val="004416C7"/>
    <w:rPr>
      <w:b/>
      <w:bCs/>
    </w:rPr>
  </w:style>
  <w:style w:type="paragraph" w:styleId="a7">
    <w:name w:val="Normal (Web)"/>
    <w:basedOn w:val="a"/>
    <w:qFormat/>
    <w:rsid w:val="00441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qFormat/>
    <w:rsid w:val="004416C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4416C7"/>
    <w:rPr>
      <w:kern w:val="2"/>
      <w:sz w:val="18"/>
      <w:szCs w:val="18"/>
    </w:rPr>
  </w:style>
  <w:style w:type="character" w:customStyle="1" w:styleId="highlight1">
    <w:name w:val="highlight1"/>
    <w:basedOn w:val="a0"/>
    <w:qFormat/>
    <w:rsid w:val="004416C7"/>
    <w:rPr>
      <w:sz w:val="21"/>
      <w:szCs w:val="21"/>
    </w:rPr>
  </w:style>
  <w:style w:type="character" w:customStyle="1" w:styleId="NormalCharacter">
    <w:name w:val="NormalCharacter"/>
    <w:semiHidden/>
    <w:qFormat/>
    <w:rsid w:val="004416C7"/>
  </w:style>
  <w:style w:type="table" w:styleId="a9">
    <w:name w:val="Table Grid"/>
    <w:basedOn w:val="a1"/>
    <w:uiPriority w:val="39"/>
    <w:qFormat/>
    <w:rsid w:val="00EF3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EF3BD4"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刘炎彬</dc:creator>
  <cp:lastModifiedBy>刘炎彬</cp:lastModifiedBy>
  <cp:revision>1</cp:revision>
  <dcterms:created xsi:type="dcterms:W3CDTF">2025-02-25T07:51:00Z</dcterms:created>
  <dcterms:modified xsi:type="dcterms:W3CDTF">2025-02-25T07:51:00Z</dcterms:modified>
</cp:coreProperties>
</file>